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2F6" w:rsidRPr="003752F6" w:rsidRDefault="003752F6" w:rsidP="003752F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52F6">
        <w:rPr>
          <w:rFonts w:ascii="Times New Roman" w:hAnsi="Times New Roman" w:cs="Times New Roman"/>
          <w:b/>
          <w:sz w:val="24"/>
          <w:szCs w:val="24"/>
        </w:rPr>
        <w:t xml:space="preserve">Что такое акт ввода </w:t>
      </w:r>
      <w:r w:rsidR="00404A34">
        <w:rPr>
          <w:rFonts w:ascii="Times New Roman" w:hAnsi="Times New Roman" w:cs="Times New Roman"/>
          <w:b/>
          <w:sz w:val="24"/>
          <w:szCs w:val="24"/>
        </w:rPr>
        <w:t>объекта капитального строительства</w:t>
      </w:r>
      <w:r w:rsidRPr="003752F6">
        <w:rPr>
          <w:rFonts w:ascii="Times New Roman" w:hAnsi="Times New Roman" w:cs="Times New Roman"/>
          <w:b/>
          <w:sz w:val="24"/>
          <w:szCs w:val="24"/>
        </w:rPr>
        <w:t xml:space="preserve"> в эксплуатацию и как его получить?</w:t>
      </w:r>
    </w:p>
    <w:p w:rsidR="003A64B5" w:rsidRPr="003752F6" w:rsidRDefault="003C4C7A" w:rsidP="00375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52F6">
        <w:rPr>
          <w:rFonts w:ascii="Times New Roman" w:hAnsi="Times New Roman" w:cs="Times New Roman"/>
          <w:sz w:val="24"/>
          <w:szCs w:val="24"/>
        </w:rPr>
        <w:t xml:space="preserve">После завершения строительства жилого дома необходимо получить акт ввода его в эксплуатацию.  </w:t>
      </w:r>
    </w:p>
    <w:p w:rsidR="003C4C7A" w:rsidRPr="003752F6" w:rsidRDefault="003C4C7A" w:rsidP="00375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52F6">
        <w:rPr>
          <w:rFonts w:ascii="Times New Roman" w:hAnsi="Times New Roman" w:cs="Times New Roman"/>
          <w:sz w:val="24"/>
          <w:szCs w:val="24"/>
        </w:rPr>
        <w:t>Акт  ввода</w:t>
      </w:r>
      <w:r w:rsidRPr="00404A34">
        <w:rPr>
          <w:rFonts w:ascii="Times New Roman" w:hAnsi="Times New Roman" w:cs="Times New Roman"/>
          <w:sz w:val="24"/>
          <w:szCs w:val="24"/>
        </w:rPr>
        <w:t xml:space="preserve">  </w:t>
      </w:r>
      <w:r w:rsidR="00404A34" w:rsidRPr="00404A34">
        <w:rPr>
          <w:rFonts w:ascii="Times New Roman" w:hAnsi="Times New Roman" w:cs="Times New Roman"/>
          <w:sz w:val="24"/>
          <w:szCs w:val="24"/>
        </w:rPr>
        <w:t>объекта капитального строительства</w:t>
      </w:r>
      <w:r w:rsidRPr="00404A34">
        <w:rPr>
          <w:rFonts w:ascii="Times New Roman" w:hAnsi="Times New Roman" w:cs="Times New Roman"/>
          <w:sz w:val="24"/>
          <w:szCs w:val="24"/>
        </w:rPr>
        <w:t xml:space="preserve"> </w:t>
      </w:r>
      <w:r w:rsidRPr="003752F6">
        <w:rPr>
          <w:rFonts w:ascii="Times New Roman" w:hAnsi="Times New Roman" w:cs="Times New Roman"/>
          <w:sz w:val="24"/>
          <w:szCs w:val="24"/>
        </w:rPr>
        <w:t>в  эксплуатацию  -  это  документ,  который  подтверждает,  что  дом  действительно  был построен и в соответствии с разрешением на строительство</w:t>
      </w:r>
      <w:r w:rsidR="00404A34">
        <w:rPr>
          <w:rFonts w:ascii="Times New Roman" w:hAnsi="Times New Roman" w:cs="Times New Roman"/>
          <w:sz w:val="24"/>
          <w:szCs w:val="24"/>
        </w:rPr>
        <w:t>,</w:t>
      </w:r>
      <w:r w:rsidRPr="003752F6">
        <w:rPr>
          <w:rFonts w:ascii="Times New Roman" w:hAnsi="Times New Roman" w:cs="Times New Roman"/>
          <w:sz w:val="24"/>
          <w:szCs w:val="24"/>
        </w:rPr>
        <w:t xml:space="preserve"> и проектной документацией. Оформлять его будет специальная комиссия.  </w:t>
      </w:r>
    </w:p>
    <w:p w:rsidR="003C4C7A" w:rsidRPr="003752F6" w:rsidRDefault="003C4C7A" w:rsidP="00375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52F6">
        <w:rPr>
          <w:rFonts w:ascii="Times New Roman" w:hAnsi="Times New Roman" w:cs="Times New Roman"/>
          <w:sz w:val="24"/>
          <w:szCs w:val="24"/>
        </w:rPr>
        <w:t xml:space="preserve">Акт ввода </w:t>
      </w:r>
      <w:r w:rsidR="00634486" w:rsidRPr="00404A34">
        <w:rPr>
          <w:rFonts w:ascii="Times New Roman" w:hAnsi="Times New Roman" w:cs="Times New Roman"/>
          <w:sz w:val="24"/>
          <w:szCs w:val="24"/>
        </w:rPr>
        <w:t xml:space="preserve">объекта капитального строительства </w:t>
      </w:r>
      <w:r w:rsidRPr="003752F6">
        <w:rPr>
          <w:rFonts w:ascii="Times New Roman" w:hAnsi="Times New Roman" w:cs="Times New Roman"/>
          <w:sz w:val="24"/>
          <w:szCs w:val="24"/>
        </w:rPr>
        <w:t>в эксплуатацию содержит сведения</w:t>
      </w:r>
      <w:r w:rsidR="002E5CC3">
        <w:rPr>
          <w:rFonts w:ascii="Times New Roman" w:hAnsi="Times New Roman" w:cs="Times New Roman"/>
          <w:sz w:val="24"/>
          <w:szCs w:val="24"/>
        </w:rPr>
        <w:t>:</w:t>
      </w:r>
      <w:r w:rsidRPr="003752F6">
        <w:rPr>
          <w:rFonts w:ascii="Times New Roman" w:hAnsi="Times New Roman" w:cs="Times New Roman"/>
          <w:sz w:val="24"/>
          <w:szCs w:val="24"/>
        </w:rPr>
        <w:t xml:space="preserve"> </w:t>
      </w:r>
      <w:r w:rsidR="004C23CF">
        <w:rPr>
          <w:rFonts w:ascii="Times New Roman" w:hAnsi="Times New Roman" w:cs="Times New Roman"/>
          <w:sz w:val="24"/>
          <w:szCs w:val="24"/>
        </w:rPr>
        <w:t>о</w:t>
      </w:r>
      <w:r w:rsidR="002E5CC3">
        <w:rPr>
          <w:rFonts w:ascii="Times New Roman" w:hAnsi="Times New Roman" w:cs="Times New Roman"/>
          <w:sz w:val="24"/>
          <w:szCs w:val="24"/>
        </w:rPr>
        <w:t xml:space="preserve"> </w:t>
      </w:r>
      <w:r w:rsidRPr="003752F6">
        <w:rPr>
          <w:rFonts w:ascii="Times New Roman" w:hAnsi="Times New Roman" w:cs="Times New Roman"/>
          <w:sz w:val="24"/>
          <w:szCs w:val="24"/>
        </w:rPr>
        <w:t>местоположении возведенного жилого объекта</w:t>
      </w:r>
      <w:r w:rsidR="003A64B5" w:rsidRPr="003752F6">
        <w:rPr>
          <w:rFonts w:ascii="Times New Roman" w:hAnsi="Times New Roman" w:cs="Times New Roman"/>
          <w:sz w:val="24"/>
          <w:szCs w:val="24"/>
        </w:rPr>
        <w:t xml:space="preserve">, </w:t>
      </w:r>
      <w:r w:rsidRPr="003752F6">
        <w:rPr>
          <w:rFonts w:ascii="Times New Roman" w:hAnsi="Times New Roman" w:cs="Times New Roman"/>
          <w:sz w:val="24"/>
          <w:szCs w:val="24"/>
        </w:rPr>
        <w:t>составе приемной комиссии</w:t>
      </w:r>
      <w:r w:rsidR="003A64B5" w:rsidRPr="003752F6">
        <w:rPr>
          <w:rFonts w:ascii="Times New Roman" w:hAnsi="Times New Roman" w:cs="Times New Roman"/>
          <w:sz w:val="24"/>
          <w:szCs w:val="24"/>
        </w:rPr>
        <w:t xml:space="preserve">, </w:t>
      </w:r>
      <w:r w:rsidRPr="003752F6">
        <w:rPr>
          <w:rFonts w:ascii="Times New Roman" w:hAnsi="Times New Roman" w:cs="Times New Roman"/>
          <w:sz w:val="24"/>
          <w:szCs w:val="24"/>
        </w:rPr>
        <w:t>дате проверки</w:t>
      </w:r>
      <w:r w:rsidR="003A64B5" w:rsidRPr="003752F6">
        <w:rPr>
          <w:rFonts w:ascii="Times New Roman" w:hAnsi="Times New Roman" w:cs="Times New Roman"/>
          <w:sz w:val="24"/>
          <w:szCs w:val="24"/>
        </w:rPr>
        <w:t xml:space="preserve">, </w:t>
      </w:r>
      <w:r w:rsidRPr="003752F6">
        <w:rPr>
          <w:rFonts w:ascii="Times New Roman" w:hAnsi="Times New Roman" w:cs="Times New Roman"/>
          <w:sz w:val="24"/>
          <w:szCs w:val="24"/>
        </w:rPr>
        <w:t>характеристиках объекта</w:t>
      </w:r>
      <w:r w:rsidR="003A64B5" w:rsidRPr="003752F6">
        <w:rPr>
          <w:rFonts w:ascii="Times New Roman" w:hAnsi="Times New Roman" w:cs="Times New Roman"/>
          <w:sz w:val="24"/>
          <w:szCs w:val="24"/>
        </w:rPr>
        <w:t xml:space="preserve">, </w:t>
      </w:r>
      <w:r w:rsidRPr="003752F6">
        <w:rPr>
          <w:rFonts w:ascii="Times New Roman" w:hAnsi="Times New Roman" w:cs="Times New Roman"/>
          <w:sz w:val="24"/>
          <w:szCs w:val="24"/>
        </w:rPr>
        <w:t xml:space="preserve">перечне  структурных  частей  объекта  (строительная  конструкция,  инженерно-коммуникационные  сети, </w:t>
      </w:r>
      <w:proofErr w:type="spellStart"/>
      <w:r w:rsidR="003A64B5" w:rsidRPr="003752F6">
        <w:rPr>
          <w:rFonts w:ascii="Times New Roman" w:hAnsi="Times New Roman" w:cs="Times New Roman"/>
          <w:sz w:val="24"/>
          <w:szCs w:val="24"/>
        </w:rPr>
        <w:t>электр</w:t>
      </w:r>
      <w:proofErr w:type="gramStart"/>
      <w:r w:rsidR="003A64B5" w:rsidRPr="003752F6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3A64B5" w:rsidRPr="003752F6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3A64B5" w:rsidRPr="003752F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3A64B5" w:rsidRPr="003752F6">
        <w:rPr>
          <w:rFonts w:ascii="Times New Roman" w:hAnsi="Times New Roman" w:cs="Times New Roman"/>
          <w:sz w:val="24"/>
          <w:szCs w:val="24"/>
        </w:rPr>
        <w:t>пожаробезопасность</w:t>
      </w:r>
      <w:proofErr w:type="spellEnd"/>
      <w:r w:rsidR="003A64B5" w:rsidRPr="003752F6">
        <w:rPr>
          <w:rFonts w:ascii="Times New Roman" w:hAnsi="Times New Roman" w:cs="Times New Roman"/>
          <w:sz w:val="24"/>
          <w:szCs w:val="24"/>
        </w:rPr>
        <w:t>).</w:t>
      </w:r>
    </w:p>
    <w:p w:rsidR="003C4C7A" w:rsidRPr="003752F6" w:rsidRDefault="003C4C7A" w:rsidP="00375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52F6">
        <w:rPr>
          <w:rFonts w:ascii="Times New Roman" w:hAnsi="Times New Roman" w:cs="Times New Roman"/>
          <w:sz w:val="24"/>
          <w:szCs w:val="24"/>
        </w:rPr>
        <w:t xml:space="preserve">Акт подтверждает, что </w:t>
      </w:r>
      <w:r w:rsidR="00634486" w:rsidRPr="00404A34">
        <w:rPr>
          <w:rFonts w:ascii="Times New Roman" w:hAnsi="Times New Roman" w:cs="Times New Roman"/>
          <w:sz w:val="24"/>
          <w:szCs w:val="24"/>
        </w:rPr>
        <w:t>объект капитального строительства</w:t>
      </w:r>
      <w:r w:rsidRPr="003752F6">
        <w:rPr>
          <w:rFonts w:ascii="Times New Roman" w:hAnsi="Times New Roman" w:cs="Times New Roman"/>
          <w:sz w:val="24"/>
          <w:szCs w:val="24"/>
        </w:rPr>
        <w:t xml:space="preserve"> является законной постройкой, возведенной в соответствии со строительными и  санитарными  нормами.  Без  этого  документа  нельзя  будет  получить  технические  документы  на  дом  и, соответственно, оформить право собственности. </w:t>
      </w:r>
    </w:p>
    <w:p w:rsidR="003A64B5" w:rsidRPr="003752F6" w:rsidRDefault="00634486" w:rsidP="00375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Вводом </w:t>
      </w:r>
      <w:r w:rsidRPr="00404A34">
        <w:rPr>
          <w:rFonts w:ascii="Times New Roman" w:hAnsi="Times New Roman" w:cs="Times New Roman"/>
          <w:sz w:val="24"/>
          <w:szCs w:val="24"/>
        </w:rPr>
        <w:t xml:space="preserve">объекта капитального строительства </w:t>
      </w:r>
      <w:r w:rsidR="003C4C7A" w:rsidRPr="003752F6">
        <w:rPr>
          <w:rFonts w:ascii="Times New Roman" w:hAnsi="Times New Roman" w:cs="Times New Roman"/>
          <w:sz w:val="24"/>
          <w:szCs w:val="24"/>
        </w:rPr>
        <w:t>в  эксплуатацию  занимается  специальная  комиссия.  Чтобы  ее  вызвать,  нужно обращаться  в  орган  местного  самоуправления</w:t>
      </w:r>
      <w:r w:rsidR="003A64B5" w:rsidRPr="003752F6">
        <w:rPr>
          <w:rFonts w:ascii="Times New Roman" w:hAnsi="Times New Roman" w:cs="Times New Roman"/>
          <w:sz w:val="24"/>
          <w:szCs w:val="24"/>
        </w:rPr>
        <w:t>.</w:t>
      </w:r>
    </w:p>
    <w:p w:rsidR="000604CA" w:rsidRDefault="003C4C7A" w:rsidP="00375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52F6">
        <w:rPr>
          <w:rFonts w:ascii="Times New Roman" w:hAnsi="Times New Roman" w:cs="Times New Roman"/>
          <w:sz w:val="24"/>
          <w:szCs w:val="24"/>
        </w:rPr>
        <w:t>После  того</w:t>
      </w:r>
      <w:r w:rsidR="0018433E">
        <w:rPr>
          <w:rFonts w:ascii="Times New Roman" w:hAnsi="Times New Roman" w:cs="Times New Roman"/>
          <w:sz w:val="24"/>
          <w:szCs w:val="24"/>
        </w:rPr>
        <w:t>,</w:t>
      </w:r>
      <w:r w:rsidRPr="003752F6">
        <w:rPr>
          <w:rFonts w:ascii="Times New Roman" w:hAnsi="Times New Roman" w:cs="Times New Roman"/>
          <w:sz w:val="24"/>
          <w:szCs w:val="24"/>
        </w:rPr>
        <w:t xml:space="preserve">  как  комиссия  подпишет  акт  о  приемке  объекта,  нужно  подать  акт  и  заявление  на  получение разреше</w:t>
      </w:r>
      <w:r w:rsidR="002E5CC3">
        <w:rPr>
          <w:rFonts w:ascii="Times New Roman" w:hAnsi="Times New Roman" w:cs="Times New Roman"/>
          <w:sz w:val="24"/>
          <w:szCs w:val="24"/>
        </w:rPr>
        <w:t>ния  на  ввод  в  эксплуатацию, п</w:t>
      </w:r>
      <w:r w:rsidRPr="003752F6">
        <w:rPr>
          <w:rFonts w:ascii="Times New Roman" w:hAnsi="Times New Roman" w:cs="Times New Roman"/>
          <w:sz w:val="24"/>
          <w:szCs w:val="24"/>
        </w:rPr>
        <w:t xml:space="preserve">о итогам проверки выдается разрешение на ввод </w:t>
      </w:r>
      <w:r w:rsidR="00634486" w:rsidRPr="00404A34">
        <w:rPr>
          <w:rFonts w:ascii="Times New Roman" w:hAnsi="Times New Roman" w:cs="Times New Roman"/>
          <w:sz w:val="24"/>
          <w:szCs w:val="24"/>
        </w:rPr>
        <w:t>объекта капитального строительства</w:t>
      </w:r>
      <w:r w:rsidRPr="003752F6">
        <w:rPr>
          <w:rFonts w:ascii="Times New Roman" w:hAnsi="Times New Roman" w:cs="Times New Roman"/>
          <w:sz w:val="24"/>
          <w:szCs w:val="24"/>
        </w:rPr>
        <w:t xml:space="preserve"> в эксплуатацию - и тогда можно смело идти регистрировать дом, либо отказ. </w:t>
      </w:r>
    </w:p>
    <w:p w:rsidR="000604CA" w:rsidRPr="000604CA" w:rsidRDefault="000604CA" w:rsidP="000604CA">
      <w:pPr>
        <w:rPr>
          <w:rFonts w:ascii="Times New Roman" w:hAnsi="Times New Roman" w:cs="Times New Roman"/>
          <w:sz w:val="24"/>
          <w:szCs w:val="24"/>
        </w:rPr>
      </w:pPr>
    </w:p>
    <w:p w:rsidR="000604CA" w:rsidRPr="000604CA" w:rsidRDefault="000604CA" w:rsidP="000604CA">
      <w:pPr>
        <w:rPr>
          <w:rFonts w:ascii="Times New Roman" w:hAnsi="Times New Roman" w:cs="Times New Roman"/>
          <w:sz w:val="24"/>
          <w:szCs w:val="24"/>
        </w:rPr>
      </w:pPr>
    </w:p>
    <w:p w:rsidR="000604CA" w:rsidRDefault="000604CA" w:rsidP="000604CA">
      <w:pPr>
        <w:rPr>
          <w:rFonts w:ascii="Times New Roman" w:hAnsi="Times New Roman" w:cs="Times New Roman"/>
          <w:sz w:val="24"/>
          <w:szCs w:val="24"/>
        </w:rPr>
      </w:pPr>
    </w:p>
    <w:sectPr w:rsidR="000604CA" w:rsidSect="00B827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C4C7A"/>
    <w:rsid w:val="000604CA"/>
    <w:rsid w:val="000F0BE5"/>
    <w:rsid w:val="0018433E"/>
    <w:rsid w:val="001F7D19"/>
    <w:rsid w:val="002E5CC3"/>
    <w:rsid w:val="003752F6"/>
    <w:rsid w:val="003A64B5"/>
    <w:rsid w:val="003C4C7A"/>
    <w:rsid w:val="00404A34"/>
    <w:rsid w:val="004C23CF"/>
    <w:rsid w:val="004F2F77"/>
    <w:rsid w:val="00634486"/>
    <w:rsid w:val="006F1222"/>
    <w:rsid w:val="008E3EF1"/>
    <w:rsid w:val="00963C64"/>
    <w:rsid w:val="009F451A"/>
    <w:rsid w:val="00B45E02"/>
    <w:rsid w:val="00B827A8"/>
    <w:rsid w:val="00C71401"/>
    <w:rsid w:val="00D85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7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230</Words>
  <Characters>1316</Characters>
  <Application>Microsoft Office Word</Application>
  <DocSecurity>0</DocSecurity>
  <Lines>10</Lines>
  <Paragraphs>3</Paragraphs>
  <ScaleCrop>false</ScaleCrop>
  <Company/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gerasyunina</dc:creator>
  <cp:keywords/>
  <dc:description/>
  <cp:lastModifiedBy>user</cp:lastModifiedBy>
  <cp:revision>18</cp:revision>
  <cp:lastPrinted>2018-03-21T06:42:00Z</cp:lastPrinted>
  <dcterms:created xsi:type="dcterms:W3CDTF">2018-03-02T08:58:00Z</dcterms:created>
  <dcterms:modified xsi:type="dcterms:W3CDTF">2018-03-22T08:08:00Z</dcterms:modified>
</cp:coreProperties>
</file>